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12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338"/>
      </w:tblGrid>
      <w:tr w:rsidR="00E777D6" w:rsidRPr="00716FF3" w:rsidTr="00FB02BC">
        <w:trPr>
          <w:cantSplit/>
          <w:trHeight w:hRule="exact" w:val="339"/>
        </w:trPr>
        <w:tc>
          <w:tcPr>
            <w:tcW w:w="17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pStyle w:val="Standard"/>
              <w:snapToGrid w:val="0"/>
              <w:rPr>
                <w:sz w:val="24"/>
                <w:szCs w:val="24"/>
              </w:rPr>
            </w:pPr>
            <w:bookmarkStart w:id="0" w:name="_Hlk124936203"/>
            <w:r w:rsidRPr="00716FF3">
              <w:rPr>
                <w:noProof/>
                <w:sz w:val="24"/>
                <w:szCs w:val="24"/>
              </w:rPr>
              <w:drawing>
                <wp:inline distT="0" distB="0" distL="0" distR="0" wp14:anchorId="67BCE1F2" wp14:editId="5434FE31">
                  <wp:extent cx="809625" cy="790575"/>
                  <wp:effectExtent l="0" t="0" r="9525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63" cy="79071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  <w:rPr>
                <w:sz w:val="22"/>
                <w:szCs w:val="22"/>
                <w:lang w:val="it-IT"/>
              </w:rPr>
            </w:pPr>
            <w:r w:rsidRPr="00E7029A">
              <w:rPr>
                <w:sz w:val="22"/>
                <w:szCs w:val="22"/>
                <w:lang w:val="it-IT"/>
              </w:rPr>
              <w:t>POLIKLINIKA  ZA BOLESTI  DIŠNOG  SUSTAVA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>ZAGREB, Prilaz baruna Filipovića 11</w:t>
            </w:r>
          </w:p>
        </w:tc>
      </w:tr>
      <w:tr w:rsidR="00E777D6" w:rsidRPr="00716FF3" w:rsidTr="00FB02BC">
        <w:trPr>
          <w:cantSplit/>
          <w:trHeight w:hRule="exact" w:val="276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>ravnateljstvo tel: 3702 820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 xml:space="preserve">centrala tel: 3776 044    </w:t>
            </w:r>
          </w:p>
        </w:tc>
      </w:tr>
      <w:tr w:rsidR="00E777D6" w:rsidRPr="00716FF3" w:rsidTr="00FB02BC">
        <w:trPr>
          <w:cantSplit/>
          <w:trHeight w:val="401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Naslov1"/>
              <w:snapToGrid w:val="0"/>
              <w:rPr>
                <w:sz w:val="20"/>
              </w:rPr>
            </w:pPr>
            <w:r w:rsidRPr="00E7029A">
              <w:rPr>
                <w:sz w:val="20"/>
                <w:lang w:val="it-IT"/>
              </w:rPr>
              <w:t xml:space="preserve">E-mail: </w:t>
            </w:r>
            <w:hyperlink r:id="rId8" w:history="1">
              <w:r w:rsidRPr="00E7029A">
                <w:rPr>
                  <w:rStyle w:val="Hiperveza"/>
                  <w:sz w:val="20"/>
                </w:rPr>
                <w:t>poliklinika@plucna.hr</w:t>
              </w:r>
            </w:hyperlink>
          </w:p>
        </w:tc>
      </w:tr>
      <w:bookmarkEnd w:id="0"/>
    </w:tbl>
    <w:p w:rsidR="00F65AD3" w:rsidRDefault="00F65AD3">
      <w:pPr>
        <w:pStyle w:val="Standard"/>
        <w:pBdr>
          <w:bottom w:val="single" w:sz="8" w:space="1" w:color="000000"/>
        </w:pBdr>
      </w:pPr>
    </w:p>
    <w:p w:rsidR="00572CC4" w:rsidRPr="00844F6D" w:rsidRDefault="003E4B5C" w:rsidP="00572CC4">
      <w:pPr>
        <w:rPr>
          <w:rFonts w:ascii="Times New Roman" w:hAnsi="Times New Roman" w:cs="Times New Roman"/>
          <w:lang w:val="pl-PL"/>
        </w:rPr>
      </w:pPr>
      <w:r w:rsidRPr="00844F6D">
        <w:rPr>
          <w:rFonts w:ascii="Times New Roman" w:eastAsia="Times New Roman" w:hAnsi="Times New Roman" w:cs="Times New Roman"/>
          <w:lang w:val="en-US" w:eastAsia="en-US"/>
        </w:rPr>
        <w:t>Broj</w:t>
      </w:r>
      <w:r w:rsidR="00572CC4" w:rsidRPr="00844F6D">
        <w:rPr>
          <w:rFonts w:ascii="Times New Roman" w:eastAsia="Times New Roman" w:hAnsi="Times New Roman" w:cs="Times New Roman"/>
          <w:lang w:val="en-US" w:eastAsia="en-US"/>
        </w:rPr>
        <w:t xml:space="preserve">: </w:t>
      </w:r>
      <w:r w:rsidRPr="00844F6D">
        <w:rPr>
          <w:rFonts w:ascii="Times New Roman" w:eastAsia="Times New Roman" w:hAnsi="Times New Roman" w:cs="Times New Roman"/>
          <w:lang w:val="en-US" w:eastAsia="en-US"/>
        </w:rPr>
        <w:t>251-</w:t>
      </w:r>
      <w:r w:rsidRPr="005B6D54">
        <w:rPr>
          <w:rFonts w:ascii="Times New Roman" w:eastAsia="Times New Roman" w:hAnsi="Times New Roman" w:cs="Times New Roman"/>
          <w:lang w:val="en-US" w:eastAsia="en-US"/>
        </w:rPr>
        <w:t>787</w:t>
      </w:r>
      <w:r w:rsidRPr="0098433E">
        <w:rPr>
          <w:rFonts w:ascii="Times New Roman" w:eastAsia="Times New Roman" w:hAnsi="Times New Roman" w:cs="Times New Roman"/>
          <w:lang w:val="en-US" w:eastAsia="en-US"/>
        </w:rPr>
        <w:t>-</w:t>
      </w:r>
      <w:r w:rsidR="00327455">
        <w:rPr>
          <w:rFonts w:ascii="Times New Roman" w:eastAsia="Times New Roman" w:hAnsi="Times New Roman" w:cs="Times New Roman"/>
          <w:lang w:val="en-US" w:eastAsia="en-US"/>
        </w:rPr>
        <w:t>244</w:t>
      </w:r>
      <w:r w:rsidR="00D425BC">
        <w:rPr>
          <w:rFonts w:ascii="Times New Roman" w:eastAsia="Times New Roman" w:hAnsi="Times New Roman" w:cs="Times New Roman"/>
          <w:lang w:val="en-US" w:eastAsia="en-US"/>
        </w:rPr>
        <w:t>/24</w:t>
      </w:r>
    </w:p>
    <w:p w:rsidR="00F65AD3" w:rsidRPr="00CA7176" w:rsidRDefault="002F1D59">
      <w:pPr>
        <w:pStyle w:val="Standard"/>
        <w:rPr>
          <w:sz w:val="24"/>
          <w:szCs w:val="24"/>
        </w:rPr>
      </w:pPr>
      <w:r w:rsidRPr="00844F6D">
        <w:rPr>
          <w:sz w:val="24"/>
          <w:szCs w:val="24"/>
          <w:lang w:val="pl-PL"/>
        </w:rPr>
        <w:t xml:space="preserve">U Zagrebu, </w:t>
      </w:r>
      <w:r w:rsidR="00EF691D">
        <w:rPr>
          <w:sz w:val="24"/>
          <w:szCs w:val="24"/>
          <w:lang w:val="pl-PL"/>
        </w:rPr>
        <w:t>1</w:t>
      </w:r>
      <w:r w:rsidR="002569B2">
        <w:rPr>
          <w:sz w:val="24"/>
          <w:szCs w:val="24"/>
          <w:lang w:val="pl-PL"/>
        </w:rPr>
        <w:t>4</w:t>
      </w:r>
      <w:r w:rsidRPr="00844F6D">
        <w:rPr>
          <w:sz w:val="24"/>
          <w:szCs w:val="24"/>
          <w:lang w:val="pl-PL"/>
        </w:rPr>
        <w:t xml:space="preserve">. </w:t>
      </w:r>
      <w:r w:rsidR="00EF691D">
        <w:rPr>
          <w:sz w:val="24"/>
          <w:szCs w:val="24"/>
          <w:lang w:val="pl-PL"/>
        </w:rPr>
        <w:t>ožujk</w:t>
      </w:r>
      <w:r w:rsidR="00FA5DAF">
        <w:rPr>
          <w:sz w:val="24"/>
          <w:szCs w:val="24"/>
          <w:lang w:val="pl-PL"/>
        </w:rPr>
        <w:t>a</w:t>
      </w:r>
      <w:r w:rsidRPr="00844F6D">
        <w:rPr>
          <w:sz w:val="24"/>
          <w:szCs w:val="24"/>
          <w:lang w:val="pl-PL"/>
        </w:rPr>
        <w:t xml:space="preserve"> 202</w:t>
      </w:r>
      <w:r w:rsidR="00FA5DAF">
        <w:rPr>
          <w:sz w:val="24"/>
          <w:szCs w:val="24"/>
          <w:lang w:val="pl-PL"/>
        </w:rPr>
        <w:t>4</w:t>
      </w:r>
      <w:r w:rsidRPr="00844F6D">
        <w:rPr>
          <w:sz w:val="24"/>
          <w:szCs w:val="24"/>
          <w:lang w:val="pl-PL"/>
        </w:rPr>
        <w:t xml:space="preserve">. </w:t>
      </w:r>
      <w:r w:rsidRPr="00844F6D">
        <w:rPr>
          <w:b/>
          <w:sz w:val="24"/>
          <w:szCs w:val="24"/>
          <w:lang w:val="pl-PL"/>
        </w:rPr>
        <w:t xml:space="preserve">                                                           </w:t>
      </w:r>
    </w:p>
    <w:p w:rsidR="00F65AD3" w:rsidRPr="00844F6D" w:rsidRDefault="00F65AD3">
      <w:pPr>
        <w:pStyle w:val="Standard"/>
        <w:rPr>
          <w:b/>
          <w:sz w:val="24"/>
          <w:szCs w:val="24"/>
          <w:lang w:val="pl-PL"/>
        </w:rPr>
      </w:pPr>
    </w:p>
    <w:p w:rsidR="00F65AD3" w:rsidRDefault="002F1D59">
      <w:pPr>
        <w:pStyle w:val="Standard"/>
        <w:jc w:val="center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>P  O  Z  I  V</w:t>
      </w:r>
    </w:p>
    <w:p w:rsidR="00E777D6" w:rsidRPr="00844F6D" w:rsidRDefault="00E777D6">
      <w:pPr>
        <w:pStyle w:val="Standard"/>
        <w:jc w:val="center"/>
        <w:rPr>
          <w:sz w:val="24"/>
          <w:szCs w:val="24"/>
          <w:lang w:val="pl-PL"/>
        </w:rPr>
      </w:pPr>
    </w:p>
    <w:p w:rsidR="00F65AD3" w:rsidRPr="00844F6D" w:rsidRDefault="00F65AD3">
      <w:pPr>
        <w:pStyle w:val="Standard"/>
        <w:rPr>
          <w:sz w:val="24"/>
          <w:szCs w:val="24"/>
          <w:lang w:val="pl-PL"/>
        </w:rPr>
      </w:pPr>
    </w:p>
    <w:p w:rsidR="00F65AD3" w:rsidRPr="00844F6D" w:rsidRDefault="00E67E99" w:rsidP="00B57383">
      <w:pPr>
        <w:pStyle w:val="Textbody"/>
        <w:rPr>
          <w:sz w:val="24"/>
          <w:szCs w:val="24"/>
        </w:rPr>
      </w:pPr>
      <w:r>
        <w:rPr>
          <w:sz w:val="24"/>
          <w:szCs w:val="24"/>
          <w:lang w:val="pl-PL"/>
        </w:rPr>
        <w:t>n</w:t>
      </w:r>
      <w:r w:rsidR="002F1D59" w:rsidRPr="00844F6D">
        <w:rPr>
          <w:sz w:val="24"/>
          <w:szCs w:val="24"/>
          <w:lang w:val="pl-PL"/>
        </w:rPr>
        <w:t xml:space="preserve">a </w:t>
      </w:r>
      <w:r w:rsidR="00EF691D">
        <w:rPr>
          <w:sz w:val="24"/>
          <w:szCs w:val="24"/>
          <w:lang w:val="pl-PL"/>
        </w:rPr>
        <w:t>1</w:t>
      </w:r>
      <w:r w:rsidR="002F1D59" w:rsidRPr="00844F6D">
        <w:rPr>
          <w:sz w:val="24"/>
          <w:szCs w:val="24"/>
          <w:lang w:val="pl-PL"/>
        </w:rPr>
        <w:t xml:space="preserve">. sjednicu </w:t>
      </w:r>
      <w:bookmarkStart w:id="1" w:name="_Hlk162006724"/>
      <w:bookmarkStart w:id="2" w:name="_GoBack"/>
      <w:r w:rsidR="00EF691D">
        <w:rPr>
          <w:sz w:val="24"/>
          <w:szCs w:val="24"/>
          <w:lang w:val="pl-PL"/>
        </w:rPr>
        <w:t>Povjerenstva za lijekove Poliklinike za bolesti dišnog sustava (u daljnjem tekstu Povjerenstvo za lijekove)</w:t>
      </w:r>
      <w:r w:rsidR="002F1D59" w:rsidRPr="00844F6D">
        <w:rPr>
          <w:sz w:val="24"/>
          <w:szCs w:val="24"/>
          <w:lang w:val="pl-PL"/>
        </w:rPr>
        <w:t xml:space="preserve"> </w:t>
      </w:r>
      <w:bookmarkEnd w:id="1"/>
      <w:bookmarkEnd w:id="2"/>
      <w:r w:rsidR="002F1D59" w:rsidRPr="00844F6D">
        <w:rPr>
          <w:sz w:val="24"/>
          <w:szCs w:val="24"/>
          <w:lang w:val="pl-PL"/>
        </w:rPr>
        <w:t xml:space="preserve">koja će se održati </w:t>
      </w:r>
      <w:r w:rsidR="00EF691D">
        <w:rPr>
          <w:sz w:val="24"/>
          <w:szCs w:val="24"/>
          <w:lang w:val="pl-PL"/>
        </w:rPr>
        <w:t>18. ožujka</w:t>
      </w:r>
      <w:r w:rsidR="00FA5DAF" w:rsidRPr="00844F6D">
        <w:rPr>
          <w:sz w:val="24"/>
          <w:szCs w:val="24"/>
          <w:lang w:val="pl-PL"/>
        </w:rPr>
        <w:t xml:space="preserve"> 202</w:t>
      </w:r>
      <w:r w:rsidR="00FA5DAF">
        <w:rPr>
          <w:sz w:val="24"/>
          <w:szCs w:val="24"/>
          <w:lang w:val="pl-PL"/>
        </w:rPr>
        <w:t>4</w:t>
      </w:r>
      <w:r w:rsidR="00FA5DAF" w:rsidRPr="00844F6D">
        <w:rPr>
          <w:sz w:val="24"/>
          <w:szCs w:val="24"/>
          <w:lang w:val="pl-PL"/>
        </w:rPr>
        <w:t>.</w:t>
      </w:r>
      <w:r w:rsidR="00FA5DAF">
        <w:rPr>
          <w:sz w:val="24"/>
          <w:szCs w:val="24"/>
          <w:lang w:val="pl-PL"/>
        </w:rPr>
        <w:t xml:space="preserve"> </w:t>
      </w:r>
      <w:r w:rsidR="002F1D59" w:rsidRPr="0061126A">
        <w:rPr>
          <w:sz w:val="24"/>
          <w:szCs w:val="24"/>
          <w:lang w:val="pl-PL"/>
        </w:rPr>
        <w:t xml:space="preserve">u </w:t>
      </w:r>
      <w:r w:rsidR="00827BEE">
        <w:rPr>
          <w:sz w:val="24"/>
          <w:szCs w:val="24"/>
          <w:lang w:val="pl-PL"/>
        </w:rPr>
        <w:t>1</w:t>
      </w:r>
      <w:r w:rsidR="00EF691D">
        <w:rPr>
          <w:sz w:val="24"/>
          <w:szCs w:val="24"/>
          <w:lang w:val="pl-PL"/>
        </w:rPr>
        <w:t>3</w:t>
      </w:r>
      <w:r w:rsidR="003E4B5C" w:rsidRPr="0061126A">
        <w:rPr>
          <w:sz w:val="24"/>
          <w:szCs w:val="24"/>
          <w:lang w:val="pl-PL"/>
        </w:rPr>
        <w:t>,</w:t>
      </w:r>
      <w:r w:rsidR="0003128E">
        <w:rPr>
          <w:sz w:val="24"/>
          <w:szCs w:val="24"/>
          <w:lang w:val="pl-PL"/>
        </w:rPr>
        <w:t>00</w:t>
      </w:r>
      <w:r w:rsidR="002F1D59" w:rsidRPr="0061126A">
        <w:rPr>
          <w:sz w:val="24"/>
          <w:szCs w:val="24"/>
          <w:lang w:val="pl-PL"/>
        </w:rPr>
        <w:t xml:space="preserve"> </w:t>
      </w:r>
      <w:r w:rsidR="003E4B5C" w:rsidRPr="0061126A">
        <w:rPr>
          <w:sz w:val="24"/>
          <w:szCs w:val="24"/>
          <w:lang w:val="pl-PL"/>
        </w:rPr>
        <w:t>sati</w:t>
      </w:r>
      <w:r w:rsidR="002F1D59" w:rsidRPr="0061126A">
        <w:rPr>
          <w:sz w:val="24"/>
          <w:szCs w:val="24"/>
          <w:lang w:val="pl-PL"/>
        </w:rPr>
        <w:t xml:space="preserve"> u </w:t>
      </w:r>
      <w:r w:rsidR="002F1D59" w:rsidRPr="00844F6D">
        <w:rPr>
          <w:sz w:val="24"/>
          <w:szCs w:val="24"/>
          <w:lang w:val="pl-PL"/>
        </w:rPr>
        <w:t>ravnateljstvu</w:t>
      </w:r>
      <w:r w:rsidR="00EF691D">
        <w:rPr>
          <w:sz w:val="24"/>
          <w:szCs w:val="24"/>
          <w:lang w:val="pl-PL"/>
        </w:rPr>
        <w:t xml:space="preserve"> Poliklinike za bolesti dišnog sustava (u daljnjem tekstu Poliklinika).</w:t>
      </w:r>
    </w:p>
    <w:p w:rsidR="00F65AD3" w:rsidRPr="00844F6D" w:rsidRDefault="00F65AD3" w:rsidP="00B57383">
      <w:pPr>
        <w:pStyle w:val="Naslov2"/>
        <w:rPr>
          <w:szCs w:val="24"/>
          <w:lang w:val="it-IT"/>
        </w:rPr>
      </w:pPr>
    </w:p>
    <w:p w:rsidR="00F65AD3" w:rsidRPr="00844F6D" w:rsidRDefault="002F1D59" w:rsidP="00B57383">
      <w:pPr>
        <w:pStyle w:val="Naslov2"/>
        <w:rPr>
          <w:szCs w:val="24"/>
          <w:lang w:val="it-IT"/>
        </w:rPr>
      </w:pPr>
      <w:r w:rsidRPr="00844F6D">
        <w:rPr>
          <w:szCs w:val="24"/>
          <w:lang w:val="it-IT"/>
        </w:rPr>
        <w:t>Za sjednicu predlažem sljedeći</w:t>
      </w:r>
    </w:p>
    <w:p w:rsidR="00E777D6" w:rsidRPr="00CA7176" w:rsidRDefault="002F1D59" w:rsidP="00CA7176">
      <w:pPr>
        <w:pStyle w:val="Naslov2"/>
        <w:rPr>
          <w:szCs w:val="24"/>
          <w:lang w:val="it-IT"/>
        </w:rPr>
      </w:pPr>
      <w:r w:rsidRPr="00844F6D">
        <w:rPr>
          <w:szCs w:val="24"/>
          <w:lang w:val="it-IT"/>
        </w:rPr>
        <w:t xml:space="preserve">                                            </w:t>
      </w:r>
    </w:p>
    <w:p w:rsidR="00F65AD3" w:rsidRPr="00844F6D" w:rsidRDefault="002F1D59" w:rsidP="00B57383">
      <w:pPr>
        <w:pStyle w:val="Naslov2"/>
        <w:jc w:val="center"/>
        <w:rPr>
          <w:b/>
          <w:szCs w:val="24"/>
          <w:lang w:val="it-IT"/>
        </w:rPr>
      </w:pPr>
      <w:r w:rsidRPr="00844F6D">
        <w:rPr>
          <w:b/>
          <w:szCs w:val="24"/>
          <w:lang w:val="it-IT"/>
        </w:rPr>
        <w:t>D N E V N I   R E D</w:t>
      </w:r>
    </w:p>
    <w:p w:rsidR="00F65AD3" w:rsidRPr="00844F6D" w:rsidRDefault="00F65AD3" w:rsidP="00B57383">
      <w:pPr>
        <w:pStyle w:val="Standard"/>
        <w:jc w:val="center"/>
        <w:rPr>
          <w:b/>
          <w:sz w:val="24"/>
          <w:szCs w:val="24"/>
          <w:lang w:val="it-IT"/>
        </w:rPr>
      </w:pPr>
    </w:p>
    <w:p w:rsidR="00F65AD3" w:rsidRPr="0066774C" w:rsidRDefault="00F65AD3" w:rsidP="00B57383">
      <w:pPr>
        <w:pStyle w:val="Standard"/>
        <w:jc w:val="center"/>
        <w:rPr>
          <w:b/>
          <w:sz w:val="24"/>
          <w:szCs w:val="24"/>
          <w:lang w:val="pl-PL"/>
        </w:rPr>
      </w:pPr>
    </w:p>
    <w:p w:rsidR="00BA439C" w:rsidRPr="0003128E" w:rsidRDefault="00EF691D" w:rsidP="0003128E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bookmarkStart w:id="3" w:name="_Hlk162006548"/>
      <w:r>
        <w:rPr>
          <w:sz w:val="24"/>
          <w:szCs w:val="24"/>
          <w:lang w:val="pl-PL"/>
        </w:rPr>
        <w:t>Konstituiranje novog Povjerenstva za lijekove</w:t>
      </w:r>
    </w:p>
    <w:p w:rsidR="0004201C" w:rsidRPr="0098130E" w:rsidRDefault="00EF691D" w:rsidP="0004201C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Zahtjev ravnatelju Poliklinike za podacima o koordinaciji aktivnosti vezanih za prijave nuspojava lijekova te o podacima je li do određenih prijava došlo tijekom 2023. godine.</w:t>
      </w:r>
    </w:p>
    <w:p w:rsidR="003B774C" w:rsidRDefault="00EF691D" w:rsidP="001B5EC4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Odluka o dodavanju i isključivanju pojedinih lijekova s liste lijekova Poliklinike:</w:t>
      </w:r>
    </w:p>
    <w:p w:rsidR="00EF691D" w:rsidRDefault="00EF691D" w:rsidP="00EF691D">
      <w:pPr>
        <w:pStyle w:val="Standard"/>
        <w:tabs>
          <w:tab w:val="left" w:pos="360"/>
        </w:tabs>
        <w:spacing w:line="360" w:lineRule="auto"/>
        <w:ind w:left="72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predlaže se isključivanje Teotard tbl</w:t>
      </w:r>
    </w:p>
    <w:p w:rsidR="00EF691D" w:rsidRPr="0098130E" w:rsidRDefault="00EF691D" w:rsidP="004B10BD">
      <w:pPr>
        <w:pStyle w:val="Standard"/>
        <w:tabs>
          <w:tab w:val="left" w:pos="360"/>
        </w:tabs>
        <w:spacing w:line="360" w:lineRule="auto"/>
        <w:ind w:left="720" w:right="1019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predlaže se dodavanje Andol 300</w:t>
      </w:r>
      <w:r w:rsidR="004B10BD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tbl, Prylar 5/5 tbl, Voltaren ampula, Normabel ampula, 20% Glukoza 500ml, 5% Glukoza 500ml</w:t>
      </w:r>
    </w:p>
    <w:p w:rsidR="0098130E" w:rsidRPr="0098130E" w:rsidRDefault="00A7480E" w:rsidP="0098130E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Prijedlozi mogućeg proširivanja panela alergena</w:t>
      </w:r>
    </w:p>
    <w:p w:rsidR="0003128E" w:rsidRDefault="008B4C86" w:rsidP="0003128E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Razno</w:t>
      </w:r>
    </w:p>
    <w:bookmarkEnd w:id="3"/>
    <w:p w:rsidR="00F65AD3" w:rsidRDefault="00F65AD3" w:rsidP="00B57383">
      <w:pPr>
        <w:pStyle w:val="Standard"/>
        <w:tabs>
          <w:tab w:val="left" w:pos="360"/>
        </w:tabs>
        <w:rPr>
          <w:sz w:val="24"/>
          <w:szCs w:val="24"/>
          <w:lang w:val="pl-PL"/>
        </w:rPr>
      </w:pPr>
    </w:p>
    <w:p w:rsidR="003B774C" w:rsidRPr="00844F6D" w:rsidRDefault="003B774C" w:rsidP="00B57383">
      <w:pPr>
        <w:pStyle w:val="Standard"/>
        <w:tabs>
          <w:tab w:val="left" w:pos="360"/>
        </w:tabs>
        <w:rPr>
          <w:sz w:val="24"/>
          <w:szCs w:val="24"/>
          <w:lang w:val="pl-PL"/>
        </w:rPr>
      </w:pPr>
    </w:p>
    <w:p w:rsidR="00F65AD3" w:rsidRDefault="00E72E39">
      <w:pPr>
        <w:pStyle w:val="Standard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</w:t>
      </w:r>
      <w:r w:rsidR="002F1D59" w:rsidRPr="00844F6D">
        <w:rPr>
          <w:sz w:val="24"/>
          <w:szCs w:val="24"/>
          <w:lang w:val="pl-PL"/>
        </w:rPr>
        <w:t xml:space="preserve">S poštovanjem,                                                         </w:t>
      </w:r>
    </w:p>
    <w:p w:rsidR="00E777D6" w:rsidRDefault="00E777D6">
      <w:pPr>
        <w:pStyle w:val="Standard"/>
        <w:rPr>
          <w:sz w:val="24"/>
          <w:szCs w:val="24"/>
          <w:lang w:val="pl-PL"/>
        </w:rPr>
      </w:pPr>
    </w:p>
    <w:p w:rsidR="00E777D6" w:rsidRPr="00844F6D" w:rsidRDefault="00E777D6">
      <w:pPr>
        <w:pStyle w:val="Standard"/>
        <w:rPr>
          <w:sz w:val="24"/>
          <w:szCs w:val="24"/>
          <w:lang w:val="pl-PL"/>
        </w:rPr>
      </w:pPr>
    </w:p>
    <w:p w:rsidR="00844F6D" w:rsidRPr="00844F6D" w:rsidRDefault="002F1D59" w:rsidP="00E72E39">
      <w:pPr>
        <w:pStyle w:val="Standard"/>
        <w:ind w:left="5760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                                                                      </w:t>
      </w:r>
      <w:r w:rsidR="00844F6D" w:rsidRPr="00844F6D">
        <w:rPr>
          <w:sz w:val="24"/>
          <w:szCs w:val="24"/>
          <w:lang w:val="pl-PL"/>
        </w:rPr>
        <w:t xml:space="preserve">                                                              </w:t>
      </w:r>
      <w:r w:rsidR="00EE7B2F">
        <w:rPr>
          <w:sz w:val="24"/>
          <w:szCs w:val="24"/>
          <w:lang w:val="pl-PL"/>
        </w:rPr>
        <w:t xml:space="preserve">  P</w:t>
      </w:r>
      <w:r w:rsidR="00844F6D" w:rsidRPr="00844F6D">
        <w:rPr>
          <w:sz w:val="24"/>
          <w:szCs w:val="24"/>
          <w:lang w:val="pl-PL"/>
        </w:rPr>
        <w:t>redsjednic</w:t>
      </w:r>
      <w:r w:rsidR="00EE7B2F">
        <w:rPr>
          <w:sz w:val="24"/>
          <w:szCs w:val="24"/>
          <w:lang w:val="pl-PL"/>
        </w:rPr>
        <w:t>a</w:t>
      </w:r>
      <w:r w:rsidR="00844F6D" w:rsidRPr="00844F6D">
        <w:rPr>
          <w:sz w:val="24"/>
          <w:szCs w:val="24"/>
          <w:lang w:val="pl-PL"/>
        </w:rPr>
        <w:t xml:space="preserve"> </w:t>
      </w:r>
      <w:r w:rsidR="008B4C86">
        <w:rPr>
          <w:sz w:val="24"/>
          <w:szCs w:val="24"/>
          <w:lang w:val="pl-PL"/>
        </w:rPr>
        <w:t>Povjerenstva za lijekove</w:t>
      </w:r>
    </w:p>
    <w:p w:rsidR="00844F6D" w:rsidRDefault="00844F6D" w:rsidP="00844F6D">
      <w:pPr>
        <w:pStyle w:val="Standard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                                                                         </w:t>
      </w:r>
    </w:p>
    <w:p w:rsidR="008B35C3" w:rsidRPr="008B35C3" w:rsidRDefault="00526460" w:rsidP="008B35C3">
      <w:pPr>
        <w:pStyle w:val="Standard"/>
        <w:ind w:left="432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</w:t>
      </w:r>
      <w:r w:rsidR="00E72E39">
        <w:rPr>
          <w:sz w:val="24"/>
          <w:szCs w:val="24"/>
          <w:lang w:val="pl-PL"/>
        </w:rPr>
        <w:tab/>
      </w:r>
      <w:r w:rsidR="00E72E39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 xml:space="preserve">   </w:t>
      </w:r>
      <w:r w:rsidR="008B4C86">
        <w:rPr>
          <w:sz w:val="24"/>
          <w:szCs w:val="24"/>
          <w:lang w:val="pl-PL"/>
        </w:rPr>
        <w:t xml:space="preserve">Mr. </w:t>
      </w:r>
      <w:r w:rsidR="008B35C3" w:rsidRPr="008B35C3">
        <w:rPr>
          <w:sz w:val="24"/>
          <w:szCs w:val="24"/>
          <w:lang w:val="pl-PL"/>
        </w:rPr>
        <w:t xml:space="preserve">sc. </w:t>
      </w:r>
      <w:r w:rsidR="008B4C86">
        <w:rPr>
          <w:sz w:val="24"/>
          <w:szCs w:val="24"/>
          <w:lang w:val="pl-PL"/>
        </w:rPr>
        <w:t>Mirjana Oštrić</w:t>
      </w:r>
      <w:r w:rsidR="008B35C3" w:rsidRPr="008B35C3">
        <w:rPr>
          <w:sz w:val="24"/>
          <w:szCs w:val="24"/>
          <w:lang w:val="pl-PL"/>
        </w:rPr>
        <w:t xml:space="preserve">, dr.med.                                                                           </w:t>
      </w:r>
    </w:p>
    <w:p w:rsidR="00F65AD3" w:rsidRDefault="008B35C3" w:rsidP="008B35C3">
      <w:pPr>
        <w:pStyle w:val="Standard"/>
        <w:ind w:left="4320"/>
        <w:rPr>
          <w:sz w:val="24"/>
          <w:szCs w:val="24"/>
          <w:lang w:val="pl-PL"/>
        </w:rPr>
      </w:pPr>
      <w:r w:rsidRPr="008B35C3">
        <w:rPr>
          <w:sz w:val="24"/>
          <w:szCs w:val="24"/>
          <w:lang w:val="pl-PL"/>
        </w:rPr>
        <w:t xml:space="preserve">          </w:t>
      </w:r>
      <w:r w:rsidR="00E72E39">
        <w:rPr>
          <w:sz w:val="24"/>
          <w:szCs w:val="24"/>
          <w:lang w:val="pl-PL"/>
        </w:rPr>
        <w:tab/>
      </w:r>
      <w:r w:rsidR="00E72E39">
        <w:rPr>
          <w:sz w:val="24"/>
          <w:szCs w:val="24"/>
          <w:lang w:val="pl-PL"/>
        </w:rPr>
        <w:tab/>
      </w:r>
      <w:r w:rsidRPr="008B35C3">
        <w:rPr>
          <w:sz w:val="24"/>
          <w:szCs w:val="24"/>
          <w:lang w:val="pl-PL"/>
        </w:rPr>
        <w:t xml:space="preserve">   </w:t>
      </w:r>
    </w:p>
    <w:p w:rsidR="00351268" w:rsidRDefault="00351268" w:rsidP="008B35C3">
      <w:pPr>
        <w:pStyle w:val="Standard"/>
        <w:ind w:left="4320"/>
        <w:rPr>
          <w:sz w:val="24"/>
          <w:szCs w:val="24"/>
          <w:lang w:val="pl-PL"/>
        </w:rPr>
      </w:pPr>
    </w:p>
    <w:p w:rsidR="00351268" w:rsidRDefault="00351268" w:rsidP="008B35C3">
      <w:pPr>
        <w:pStyle w:val="Standard"/>
        <w:ind w:left="4320"/>
        <w:rPr>
          <w:sz w:val="24"/>
          <w:szCs w:val="24"/>
          <w:lang w:val="pl-PL"/>
        </w:rPr>
      </w:pPr>
    </w:p>
    <w:sectPr w:rsidR="00351268" w:rsidSect="00CA717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C8E" w:rsidRDefault="00CE7C8E">
      <w:r>
        <w:separator/>
      </w:r>
    </w:p>
  </w:endnote>
  <w:endnote w:type="continuationSeparator" w:id="0">
    <w:p w:rsidR="00CE7C8E" w:rsidRDefault="00CE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C8E" w:rsidRDefault="00CE7C8E">
      <w:r>
        <w:rPr>
          <w:color w:val="000000"/>
        </w:rPr>
        <w:separator/>
      </w:r>
    </w:p>
  </w:footnote>
  <w:footnote w:type="continuationSeparator" w:id="0">
    <w:p w:rsidR="00CE7C8E" w:rsidRDefault="00CE7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03AA"/>
    <w:multiLevelType w:val="hybridMultilevel"/>
    <w:tmpl w:val="398E8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13E7"/>
    <w:multiLevelType w:val="multilevel"/>
    <w:tmpl w:val="892E425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D3"/>
    <w:rsid w:val="00013E67"/>
    <w:rsid w:val="0003128E"/>
    <w:rsid w:val="0004201C"/>
    <w:rsid w:val="00054D92"/>
    <w:rsid w:val="000833ED"/>
    <w:rsid w:val="00090C38"/>
    <w:rsid w:val="000E0CC5"/>
    <w:rsid w:val="001169CD"/>
    <w:rsid w:val="001618F0"/>
    <w:rsid w:val="001640BE"/>
    <w:rsid w:val="0017196B"/>
    <w:rsid w:val="00194214"/>
    <w:rsid w:val="001B5EC4"/>
    <w:rsid w:val="001B654B"/>
    <w:rsid w:val="002569B2"/>
    <w:rsid w:val="00290E2C"/>
    <w:rsid w:val="002B7DD6"/>
    <w:rsid w:val="002C2E0E"/>
    <w:rsid w:val="002D01A9"/>
    <w:rsid w:val="002F1D59"/>
    <w:rsid w:val="00303824"/>
    <w:rsid w:val="00304CB1"/>
    <w:rsid w:val="003103A4"/>
    <w:rsid w:val="0032624E"/>
    <w:rsid w:val="00327455"/>
    <w:rsid w:val="00330B9A"/>
    <w:rsid w:val="00341E68"/>
    <w:rsid w:val="00351268"/>
    <w:rsid w:val="00361A0A"/>
    <w:rsid w:val="00375905"/>
    <w:rsid w:val="003817C8"/>
    <w:rsid w:val="00394026"/>
    <w:rsid w:val="003A6D4F"/>
    <w:rsid w:val="003B6A55"/>
    <w:rsid w:val="003B774C"/>
    <w:rsid w:val="003E15B1"/>
    <w:rsid w:val="003E4B5C"/>
    <w:rsid w:val="003E5E14"/>
    <w:rsid w:val="003F34B0"/>
    <w:rsid w:val="00400061"/>
    <w:rsid w:val="0046349E"/>
    <w:rsid w:val="00486C69"/>
    <w:rsid w:val="004A3AAE"/>
    <w:rsid w:val="004B10BD"/>
    <w:rsid w:val="0050537B"/>
    <w:rsid w:val="00526460"/>
    <w:rsid w:val="005477E2"/>
    <w:rsid w:val="00562CC1"/>
    <w:rsid w:val="00572CC4"/>
    <w:rsid w:val="005B6D54"/>
    <w:rsid w:val="005F5209"/>
    <w:rsid w:val="0060344B"/>
    <w:rsid w:val="0061126A"/>
    <w:rsid w:val="006267C0"/>
    <w:rsid w:val="0066774C"/>
    <w:rsid w:val="00671DB3"/>
    <w:rsid w:val="006F22E2"/>
    <w:rsid w:val="00726520"/>
    <w:rsid w:val="00735539"/>
    <w:rsid w:val="00762766"/>
    <w:rsid w:val="00776F5B"/>
    <w:rsid w:val="007B0F8D"/>
    <w:rsid w:val="007C5CEB"/>
    <w:rsid w:val="007C614D"/>
    <w:rsid w:val="0081011C"/>
    <w:rsid w:val="00827BEE"/>
    <w:rsid w:val="00843261"/>
    <w:rsid w:val="00844F6D"/>
    <w:rsid w:val="008930F8"/>
    <w:rsid w:val="008B35C3"/>
    <w:rsid w:val="008B4C86"/>
    <w:rsid w:val="008B512A"/>
    <w:rsid w:val="008E6971"/>
    <w:rsid w:val="009120A8"/>
    <w:rsid w:val="00970BD5"/>
    <w:rsid w:val="0098130E"/>
    <w:rsid w:val="0098433E"/>
    <w:rsid w:val="00991CBB"/>
    <w:rsid w:val="009D24DE"/>
    <w:rsid w:val="009E51E8"/>
    <w:rsid w:val="00A7480E"/>
    <w:rsid w:val="00A95306"/>
    <w:rsid w:val="00AE1131"/>
    <w:rsid w:val="00B35F8B"/>
    <w:rsid w:val="00B57383"/>
    <w:rsid w:val="00B72137"/>
    <w:rsid w:val="00BA439C"/>
    <w:rsid w:val="00BC704D"/>
    <w:rsid w:val="00BD32E6"/>
    <w:rsid w:val="00BF6465"/>
    <w:rsid w:val="00C41F9B"/>
    <w:rsid w:val="00C45EAB"/>
    <w:rsid w:val="00C623CB"/>
    <w:rsid w:val="00C97447"/>
    <w:rsid w:val="00CA2949"/>
    <w:rsid w:val="00CA7176"/>
    <w:rsid w:val="00CE7C8E"/>
    <w:rsid w:val="00D10875"/>
    <w:rsid w:val="00D176F3"/>
    <w:rsid w:val="00D26DDC"/>
    <w:rsid w:val="00D32857"/>
    <w:rsid w:val="00D425BC"/>
    <w:rsid w:val="00D7103F"/>
    <w:rsid w:val="00DA3594"/>
    <w:rsid w:val="00DB4233"/>
    <w:rsid w:val="00DC2516"/>
    <w:rsid w:val="00DC493A"/>
    <w:rsid w:val="00DC5D20"/>
    <w:rsid w:val="00DE4C99"/>
    <w:rsid w:val="00DE7688"/>
    <w:rsid w:val="00E03828"/>
    <w:rsid w:val="00E26ABD"/>
    <w:rsid w:val="00E6324E"/>
    <w:rsid w:val="00E67E99"/>
    <w:rsid w:val="00E72E39"/>
    <w:rsid w:val="00E75F88"/>
    <w:rsid w:val="00E777D6"/>
    <w:rsid w:val="00EA3801"/>
    <w:rsid w:val="00EE7B2F"/>
    <w:rsid w:val="00EF3EC8"/>
    <w:rsid w:val="00EF691D"/>
    <w:rsid w:val="00F32443"/>
    <w:rsid w:val="00F34980"/>
    <w:rsid w:val="00F65AD3"/>
    <w:rsid w:val="00F77B44"/>
    <w:rsid w:val="00FA5DAF"/>
    <w:rsid w:val="00FC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E5190-FDA2-49F3-B559-DE1B427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Naslov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439C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Popis">
    <w:name w:val="List"/>
    <w:basedOn w:val="Textbody"/>
    <w:rPr>
      <w:rFonts w:cs="Tahoma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slov10">
    <w:name w:val="Naslov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Tahoma"/>
    </w:rPr>
  </w:style>
  <w:style w:type="paragraph" w:styleId="Kartadokumenta">
    <w:name w:val="Document Map"/>
    <w:basedOn w:val="Standard"/>
    <w:rPr>
      <w:rFonts w:ascii="Tahoma" w:eastAsia="Tahoma" w:hAnsi="Tahoma" w:cs="Tahoma"/>
    </w:rPr>
  </w:style>
  <w:style w:type="paragraph" w:customStyle="1" w:styleId="Sadrajitablice">
    <w:name w:val="Sadržaji tablice"/>
    <w:basedOn w:val="Standard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DefaultParagraphFont11111">
    <w:name w:val="WW-Default Paragraph Font11111"/>
  </w:style>
  <w:style w:type="character" w:customStyle="1" w:styleId="Internetlink">
    <w:name w:val="Internet link"/>
    <w:basedOn w:val="WW-DefaultParagraphFont11111"/>
    <w:rPr>
      <w:color w:val="0000FF"/>
      <w:u w:val="single"/>
    </w:rPr>
  </w:style>
  <w:style w:type="character" w:customStyle="1" w:styleId="Simbolinumeriranja">
    <w:name w:val="Simboli numeriranja"/>
  </w:style>
  <w:style w:type="character" w:customStyle="1" w:styleId="NumberingSymbols">
    <w:name w:val="Numbering Symbols"/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844F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4F6D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439C"/>
    <w:rPr>
      <w:rFonts w:asciiTheme="majorHAnsi" w:eastAsiaTheme="majorEastAsia" w:hAnsiTheme="majorHAnsi"/>
      <w:color w:val="1F3763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@pluc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Ira Marić</cp:lastModifiedBy>
  <cp:revision>8</cp:revision>
  <cp:lastPrinted>2023-07-11T10:18:00Z</cp:lastPrinted>
  <dcterms:created xsi:type="dcterms:W3CDTF">2024-03-12T13:15:00Z</dcterms:created>
  <dcterms:modified xsi:type="dcterms:W3CDTF">2024-03-22T13:14:00Z</dcterms:modified>
</cp:coreProperties>
</file>