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5"/>
        <w:gridCol w:w="2307"/>
      </w:tblGrid>
      <w:tr w:rsidR="00000000" w14:paraId="139697AD" w14:textId="7777777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29F1D6E" w14:textId="77777777" w:rsidR="006D464F" w:rsidRDefault="00B02601">
            <w:pP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t>HRVATSKI ZAVOD ZA ZAPOŠLJAVANJE</w:t>
            </w: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br w:type="page"/>
            </w:r>
          </w:p>
          <w:p w14:paraId="2627B9EB" w14:textId="77777777" w:rsidR="006D464F" w:rsidRDefault="00B02601">
            <w:pP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t>PODRUČNA SLUŽBA ZAGREB</w:t>
            </w: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br w:type="page"/>
            </w:r>
          </w:p>
          <w:p w14:paraId="6C078C1C" w14:textId="77777777" w:rsidR="006D464F" w:rsidRDefault="00B02601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t>Odsjek za posredovanje i pripremu za zapošljavanje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br w:type="page"/>
            </w:r>
          </w:p>
          <w:p w14:paraId="51F05A02" w14:textId="77777777" w:rsidR="006D464F" w:rsidRDefault="00B02601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t>Ulica kralja Zvonimira 15, 10000 ZAGREB</w:t>
            </w:r>
          </w:p>
          <w:p w14:paraId="531768EE" w14:textId="77777777" w:rsidR="006D464F" w:rsidRDefault="006D464F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</w:pPr>
          </w:p>
          <w:p w14:paraId="4DB5296B" w14:textId="49AB19B7" w:rsidR="006D464F" w:rsidRDefault="00B02601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br w:type="page"/>
            </w: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br w:type="page"/>
            </w:r>
            <w:hyperlink r:id="rId4" w:history="1">
              <w:r w:rsidR="006D464F" w:rsidRPr="000218B1">
                <w:rPr>
                  <w:rStyle w:val="Hyperlink"/>
                  <w:rFonts w:ascii="Arial Narrow" w:eastAsia="Times New Roman" w:hAnsi="Arial Narrow" w:cs="Arial"/>
                  <w:b/>
                  <w:bCs/>
                  <w:sz w:val="23"/>
                  <w:szCs w:val="23"/>
                </w:rPr>
                <w:t>www.hzz.hr</w:t>
              </w:r>
            </w:hyperlink>
          </w:p>
          <w:p w14:paraId="63F117F5" w14:textId="77777777" w:rsidR="006D464F" w:rsidRDefault="006D464F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</w:pPr>
          </w:p>
          <w:p w14:paraId="7AC8619D" w14:textId="77777777" w:rsidR="006D464F" w:rsidRDefault="00B02601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br w:type="page"/>
            </w: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br w:type="page"/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t>Klasa: 033-01/26-01/01</w:t>
            </w:r>
          </w:p>
          <w:p w14:paraId="1A58DE45" w14:textId="77777777" w:rsidR="006D464F" w:rsidRDefault="00B02601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br w:type="page"/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t>Urudžbeni broj: 251-02/26-108</w:t>
            </w:r>
          </w:p>
          <w:p w14:paraId="5EA9FA11" w14:textId="7455CAFA" w:rsidR="00B02601" w:rsidRDefault="00B02601">
            <w:pP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4E8E34CD" w14:textId="77777777" w:rsidR="006D464F" w:rsidRDefault="00B02601">
            <w:pPr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t>Broj biltena: 108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br w:type="page"/>
            </w:r>
          </w:p>
          <w:p w14:paraId="39EB5131" w14:textId="5E53C3DF" w:rsidR="00B02601" w:rsidRDefault="00B02601">
            <w:pPr>
              <w:jc w:val="right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t xml:space="preserve">Datum: 8.6.2026 </w:t>
            </w:r>
          </w:p>
        </w:tc>
      </w:tr>
      <w:tr w:rsidR="00000000" w14:paraId="6AFDB7CE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6705E78C" w14:textId="77777777" w:rsidR="006D464F" w:rsidRDefault="00B0260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br w:type="page"/>
            </w: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br w:type="page"/>
            </w: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br w:type="page"/>
            </w: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br w:type="page"/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t>Hrvatski zavod za zapošljavanje - PODRUČNA SLUŽBA ZAGRE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t>B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14:paraId="1894D3F9" w14:textId="77777777" w:rsidR="00B02601" w:rsidRDefault="00B0260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t xml:space="preserve">u skladu s člankom 32. Zakona o tržištu rada (NN 118/18) </w:t>
            </w:r>
          </w:p>
          <w:p w14:paraId="21CD7023" w14:textId="77777777" w:rsidR="006D464F" w:rsidRDefault="006D464F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</w:pPr>
          </w:p>
          <w:p w14:paraId="13457748" w14:textId="5BA86A61" w:rsidR="006D464F" w:rsidRDefault="006D464F">
            <w:pPr>
              <w:jc w:val="center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</w:p>
        </w:tc>
      </w:tr>
      <w:tr w:rsidR="00000000" w14:paraId="56319159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028B2335" w14:textId="77777777" w:rsidR="00B02601" w:rsidRDefault="00B0260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br w:type="page"/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br w:type="page"/>
              <w:t xml:space="preserve">OBJAVLJUJE </w:t>
            </w:r>
          </w:p>
          <w:p w14:paraId="5258749B" w14:textId="77777777" w:rsidR="006D464F" w:rsidRDefault="006D464F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</w:pPr>
          </w:p>
          <w:p w14:paraId="228151F3" w14:textId="77777777" w:rsidR="006D464F" w:rsidRDefault="006D464F">
            <w:pPr>
              <w:jc w:val="center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</w:p>
        </w:tc>
      </w:tr>
      <w:tr w:rsidR="00000000" w14:paraId="495E61C9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6A1D468" w14:textId="0BEDAB19" w:rsidR="00B02601" w:rsidRDefault="00B0260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</w:rPr>
              <w:br w:type="page"/>
              <w:t xml:space="preserve">POTREBE ZA RADNICIMA 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</w:rPr>
              <w:br w:type="page"/>
              <w:t>(</w:t>
            </w:r>
            <w:r w:rsidR="006D464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</w:rPr>
              <w:t>Ispravak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</w:rPr>
              <w:t xml:space="preserve">) 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</w:rPr>
              <w:br w:type="page"/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</w:rPr>
              <w:br w:type="page"/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</w:rPr>
              <w:br w:type="page"/>
            </w:r>
          </w:p>
        </w:tc>
      </w:tr>
      <w:tr w:rsidR="00000000" w14:paraId="058445BD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56976C4C" w14:textId="77777777" w:rsidR="006D464F" w:rsidRDefault="006D464F">
            <w:pPr>
              <w:jc w:val="center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</w:p>
          <w:p w14:paraId="6968CDA0" w14:textId="77777777" w:rsidR="006D464F" w:rsidRDefault="006D464F">
            <w:pPr>
              <w:jc w:val="center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</w:p>
          <w:p w14:paraId="1127BEDF" w14:textId="77777777" w:rsidR="006D464F" w:rsidRPr="006D464F" w:rsidRDefault="006D464F" w:rsidP="006D464F">
            <w:pPr>
              <w:widowControl w:val="0"/>
              <w:suppressAutoHyphens/>
              <w:rPr>
                <w:rFonts w:ascii="Arial Narrow" w:eastAsia="SimSun" w:hAnsi="Arial Narrow"/>
                <w:b/>
                <w:bCs/>
                <w:kern w:val="2"/>
                <w:sz w:val="28"/>
                <w:szCs w:val="28"/>
                <w:lang w:val="en-US" w:eastAsia="zh-CN" w:bidi="hi-IN"/>
              </w:rPr>
            </w:pPr>
            <w:r w:rsidRPr="006D464F">
              <w:rPr>
                <w:rFonts w:ascii="Arial Narrow" w:eastAsia="SimSun" w:hAnsi="Arial Narrow"/>
                <w:b/>
                <w:bCs/>
                <w:kern w:val="2"/>
                <w:sz w:val="28"/>
                <w:szCs w:val="28"/>
                <w:lang w:val="en-US" w:eastAsia="zh-CN" w:bidi="hi-IN"/>
              </w:rPr>
              <w:t>POLIKLINIKA ZA BOLESTI DIŠNOG SUSTAVA</w:t>
            </w:r>
          </w:p>
          <w:p w14:paraId="3656307F" w14:textId="3CD231E6" w:rsidR="006D464F" w:rsidRPr="006D464F" w:rsidRDefault="006D464F" w:rsidP="006D464F">
            <w:pPr>
              <w:widowControl w:val="0"/>
              <w:suppressAutoHyphens/>
              <w:rPr>
                <w:rFonts w:ascii="Arial Narrow" w:eastAsia="SimSun" w:hAnsi="Arial Narrow"/>
                <w:b/>
                <w:bCs/>
                <w:kern w:val="2"/>
                <w:szCs w:val="20"/>
                <w:lang w:val="en-US" w:eastAsia="zh-CN" w:bidi="hi-IN"/>
              </w:rPr>
            </w:pPr>
            <w:r w:rsidRPr="006D464F">
              <w:rPr>
                <w:rFonts w:ascii="Arial Narrow" w:eastAsia="SimSun" w:hAnsi="Arial Narrow"/>
                <w:b/>
                <w:bCs/>
                <w:kern w:val="2"/>
                <w:szCs w:val="20"/>
                <w:lang w:val="en-US" w:eastAsia="zh-CN" w:bidi="hi-IN"/>
              </w:rPr>
              <w:t xml:space="preserve">ZAGREB, </w:t>
            </w:r>
            <w:proofErr w:type="spellStart"/>
            <w:r w:rsidRPr="006D464F">
              <w:rPr>
                <w:rFonts w:ascii="Arial Narrow" w:eastAsia="SimSun" w:hAnsi="Arial Narrow"/>
                <w:b/>
                <w:bCs/>
                <w:kern w:val="2"/>
                <w:szCs w:val="20"/>
                <w:lang w:val="en-US" w:eastAsia="zh-CN" w:bidi="hi-IN"/>
              </w:rPr>
              <w:t>Prilaz</w:t>
            </w:r>
            <w:proofErr w:type="spellEnd"/>
            <w:r w:rsidRPr="006D464F">
              <w:rPr>
                <w:rFonts w:ascii="Arial Narrow" w:eastAsia="SimSun" w:hAnsi="Arial Narrow"/>
                <w:b/>
                <w:bCs/>
                <w:kern w:val="2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b/>
                <w:bCs/>
                <w:kern w:val="2"/>
                <w:szCs w:val="20"/>
                <w:lang w:val="en-US" w:eastAsia="zh-CN" w:bidi="hi-IN"/>
              </w:rPr>
              <w:t>baruna</w:t>
            </w:r>
            <w:proofErr w:type="spellEnd"/>
            <w:r w:rsidRPr="006D464F">
              <w:rPr>
                <w:rFonts w:ascii="Arial Narrow" w:eastAsia="SimSun" w:hAnsi="Arial Narrow"/>
                <w:b/>
                <w:bCs/>
                <w:kern w:val="2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b/>
                <w:bCs/>
                <w:kern w:val="2"/>
                <w:szCs w:val="20"/>
                <w:lang w:val="en-US" w:eastAsia="zh-CN" w:bidi="hi-IN"/>
              </w:rPr>
              <w:t>Filipovića</w:t>
            </w:r>
            <w:proofErr w:type="spellEnd"/>
            <w:r w:rsidRPr="006D464F">
              <w:rPr>
                <w:rFonts w:ascii="Arial Narrow" w:eastAsia="SimSun" w:hAnsi="Arial Narrow"/>
                <w:b/>
                <w:bCs/>
                <w:kern w:val="2"/>
                <w:szCs w:val="20"/>
                <w:lang w:val="en-US" w:eastAsia="zh-CN" w:bidi="hi-IN"/>
              </w:rPr>
              <w:t xml:space="preserve"> 11</w:t>
            </w:r>
          </w:p>
          <w:p w14:paraId="01428674" w14:textId="77777777" w:rsidR="006D464F" w:rsidRPr="006D464F" w:rsidRDefault="006D464F" w:rsidP="006D464F">
            <w:pPr>
              <w:widowControl w:val="0"/>
              <w:suppressAutoHyphens/>
              <w:rPr>
                <w:rFonts w:ascii="Arial Narrow" w:eastAsia="SimSun" w:hAnsi="Arial Narrow"/>
                <w:b/>
                <w:bCs/>
                <w:kern w:val="2"/>
                <w:szCs w:val="20"/>
                <w:lang w:val="en-US" w:eastAsia="zh-CN" w:bidi="hi-IN"/>
              </w:rPr>
            </w:pPr>
          </w:p>
          <w:p w14:paraId="7D28FACC" w14:textId="77777777" w:rsidR="006D464F" w:rsidRPr="006D464F" w:rsidRDefault="006D464F" w:rsidP="006D464F">
            <w:pPr>
              <w:widowControl w:val="0"/>
              <w:suppressAutoHyphens/>
              <w:rPr>
                <w:rFonts w:ascii="Arial Narrow" w:eastAsia="SimSun" w:hAnsi="Arial Narrow"/>
                <w:b/>
                <w:bCs/>
                <w:kern w:val="2"/>
                <w:szCs w:val="20"/>
                <w:lang w:val="en-US" w:eastAsia="zh-CN" w:bidi="hi-IN"/>
              </w:rPr>
            </w:pPr>
          </w:p>
          <w:p w14:paraId="238F4F95" w14:textId="7F97C8B0" w:rsidR="006D464F" w:rsidRPr="006D464F" w:rsidRDefault="006D464F" w:rsidP="006D464F">
            <w:pPr>
              <w:widowControl w:val="0"/>
              <w:suppressAutoHyphens/>
              <w:jc w:val="center"/>
              <w:rPr>
                <w:rFonts w:ascii="Arial Narrow" w:eastAsia="SimSun" w:hAnsi="Arial Narrow"/>
                <w:b/>
                <w:bCs/>
                <w:kern w:val="2"/>
                <w:sz w:val="28"/>
                <w:szCs w:val="28"/>
                <w:lang w:val="en-US" w:eastAsia="zh-CN" w:bidi="hi-IN"/>
              </w:rPr>
            </w:pPr>
            <w:r w:rsidRPr="006D464F">
              <w:rPr>
                <w:rFonts w:ascii="Arial Narrow" w:eastAsia="SimSun" w:hAnsi="Arial Narrow"/>
                <w:b/>
                <w:bCs/>
                <w:kern w:val="2"/>
                <w:sz w:val="28"/>
                <w:szCs w:val="28"/>
                <w:lang w:val="en-US" w:eastAsia="zh-CN" w:bidi="hi-IN"/>
              </w:rPr>
              <w:t>ODLUKA O IZMJENI UVJETA NATJEČAJA</w:t>
            </w:r>
          </w:p>
          <w:p w14:paraId="4BECB9A1" w14:textId="77777777" w:rsidR="006D464F" w:rsidRPr="006D464F" w:rsidRDefault="006D464F" w:rsidP="006D464F">
            <w:pPr>
              <w:widowControl w:val="0"/>
              <w:suppressAutoHyphens/>
              <w:rPr>
                <w:rFonts w:ascii="Arial Narrow" w:eastAsia="SimSun" w:hAnsi="Arial Narrow"/>
                <w:kern w:val="2"/>
                <w:lang w:val="en-US" w:eastAsia="zh-CN" w:bidi="hi-IN"/>
              </w:rPr>
            </w:pPr>
          </w:p>
          <w:p w14:paraId="539A3FA9" w14:textId="77777777" w:rsidR="006D464F" w:rsidRPr="006D464F" w:rsidRDefault="006D464F" w:rsidP="006D464F">
            <w:pPr>
              <w:widowControl w:val="0"/>
              <w:suppressAutoHyphens/>
              <w:rPr>
                <w:rFonts w:ascii="Arial Narrow" w:eastAsia="SimSun" w:hAnsi="Arial Narrow"/>
                <w:kern w:val="2"/>
                <w:lang w:val="en-US" w:eastAsia="zh-CN" w:bidi="hi-IN"/>
              </w:rPr>
            </w:pPr>
          </w:p>
          <w:p w14:paraId="5F891EFE" w14:textId="77777777" w:rsidR="006D464F" w:rsidRPr="006D464F" w:rsidRDefault="006D464F" w:rsidP="006D464F">
            <w:pPr>
              <w:widowControl w:val="0"/>
              <w:suppressAutoHyphens/>
              <w:rPr>
                <w:rFonts w:ascii="Arial Narrow" w:eastAsia="SimSun" w:hAnsi="Arial Narrow"/>
                <w:kern w:val="2"/>
                <w:lang w:val="en-US" w:eastAsia="zh-CN" w:bidi="hi-IN"/>
              </w:rPr>
            </w:pP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Donosi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se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Odluka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o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izmjeni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uvjeta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natječaja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za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stručnog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prvostupnika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fizioterapije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,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pripravnik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– 1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izvršitelj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(m/ž),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objavljen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02.06.2026.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na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stranicama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HZZ-a,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sukladno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kojoj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se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iz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teksta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natječaja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izbacuje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uvjet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da: </w:t>
            </w:r>
          </w:p>
          <w:p w14:paraId="2A76E5FE" w14:textId="77777777" w:rsidR="006D464F" w:rsidRPr="006D464F" w:rsidRDefault="006D464F" w:rsidP="006D464F">
            <w:pPr>
              <w:widowControl w:val="0"/>
              <w:suppressAutoHyphens/>
              <w:ind w:left="420"/>
              <w:rPr>
                <w:rFonts w:ascii="Arial Narrow" w:eastAsia="SimSun" w:hAnsi="Arial Narrow"/>
                <w:kern w:val="2"/>
                <w:lang w:val="en-US" w:eastAsia="zh-CN" w:bidi="hi-IN"/>
              </w:rPr>
            </w:pPr>
          </w:p>
          <w:p w14:paraId="2E621472" w14:textId="77777777" w:rsidR="006D464F" w:rsidRPr="006D464F" w:rsidRDefault="006D464F" w:rsidP="006D464F">
            <w:pPr>
              <w:widowControl w:val="0"/>
              <w:suppressAutoHyphens/>
              <w:rPr>
                <w:rFonts w:ascii="Arial Narrow" w:eastAsia="SimSun" w:hAnsi="Arial Narrow"/>
                <w:kern w:val="2"/>
                <w:lang w:val="en-US" w:eastAsia="zh-CN" w:bidi="hi-IN"/>
              </w:rPr>
            </w:pPr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“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Kandidati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moraju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biti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nezaposlene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osobe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koji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nemaju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više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od 6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mjeseci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staža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osiguranja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u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zvanju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u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obrazovnoj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razini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iz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područja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zdravstva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,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biti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prijavljeni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u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evidenciji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nezaposlenih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osoba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.”</w:t>
            </w:r>
          </w:p>
          <w:p w14:paraId="03B724B9" w14:textId="77777777" w:rsidR="006D464F" w:rsidRPr="006D464F" w:rsidRDefault="006D464F" w:rsidP="006D464F">
            <w:pPr>
              <w:widowControl w:val="0"/>
              <w:suppressAutoHyphens/>
              <w:rPr>
                <w:rFonts w:ascii="Arial Narrow" w:eastAsia="SimSun" w:hAnsi="Arial Narrow"/>
                <w:kern w:val="2"/>
                <w:lang w:val="en-US" w:eastAsia="zh-CN" w:bidi="hi-IN"/>
              </w:rPr>
            </w:pPr>
          </w:p>
          <w:p w14:paraId="24086F60" w14:textId="77777777" w:rsidR="006D464F" w:rsidRPr="006D464F" w:rsidRDefault="006D464F" w:rsidP="006D464F">
            <w:pPr>
              <w:widowControl w:val="0"/>
              <w:suppressAutoHyphens/>
              <w:rPr>
                <w:rFonts w:ascii="Arial Narrow" w:eastAsia="SimSun" w:hAnsi="Arial Narrow"/>
                <w:kern w:val="2"/>
                <w:lang w:val="en-US" w:eastAsia="zh-CN" w:bidi="hi-IN"/>
              </w:rPr>
            </w:pP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Također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se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iz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popisa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dokumentacije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koju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su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kandidati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obavezni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dostaviti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izbacuje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sljedeće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lang w:val="en-US" w:eastAsia="zh-CN" w:bidi="hi-IN"/>
              </w:rPr>
              <w:t>:</w:t>
            </w:r>
          </w:p>
          <w:p w14:paraId="72A5891E" w14:textId="77777777" w:rsidR="006D464F" w:rsidRPr="006D464F" w:rsidRDefault="006D464F" w:rsidP="006D464F">
            <w:pPr>
              <w:widowControl w:val="0"/>
              <w:suppressAutoHyphens/>
              <w:rPr>
                <w:rFonts w:ascii="Arial Narrow" w:eastAsia="SimSun" w:hAnsi="Arial Narrow"/>
                <w:kern w:val="2"/>
                <w:lang w:val="en-US" w:eastAsia="zh-CN" w:bidi="hi-IN"/>
              </w:rPr>
            </w:pPr>
          </w:p>
          <w:p w14:paraId="538A3C88" w14:textId="77777777" w:rsidR="006D464F" w:rsidRPr="006D464F" w:rsidRDefault="006D464F" w:rsidP="006D464F">
            <w:pPr>
              <w:widowControl w:val="0"/>
              <w:suppressAutoHyphens/>
              <w:jc w:val="both"/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</w:pPr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“-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potvrda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da se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kandidat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vodi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u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evidenciji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nezaposlenih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osoba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Hrvatskog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zavoda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za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zapošljavanje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”</w:t>
            </w:r>
          </w:p>
          <w:p w14:paraId="79411853" w14:textId="77777777" w:rsidR="006D464F" w:rsidRPr="006D464F" w:rsidRDefault="006D464F" w:rsidP="006D464F">
            <w:pPr>
              <w:widowControl w:val="0"/>
              <w:suppressAutoHyphens/>
              <w:jc w:val="both"/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</w:pPr>
          </w:p>
          <w:p w14:paraId="514F3012" w14:textId="77777777" w:rsidR="006D464F" w:rsidRDefault="006D464F" w:rsidP="006D464F">
            <w:pPr>
              <w:widowControl w:val="0"/>
              <w:suppressAutoHyphens/>
              <w:jc w:val="both"/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</w:pP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Ostali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uvjeti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natječaja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ostaju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isti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,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kao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rok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za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prijavu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na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natječaj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za koji ne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želimo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produljenje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te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isti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ostaje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10. </w:t>
            </w:r>
            <w:proofErr w:type="spellStart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>lipnja</w:t>
            </w:r>
            <w:proofErr w:type="spellEnd"/>
            <w:r w:rsidRPr="006D464F"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  <w:t xml:space="preserve"> 2026.g.</w:t>
            </w:r>
          </w:p>
          <w:p w14:paraId="3C5A26BB" w14:textId="77777777" w:rsidR="006D464F" w:rsidRPr="006D464F" w:rsidRDefault="006D464F" w:rsidP="006D464F">
            <w:pPr>
              <w:widowControl w:val="0"/>
              <w:suppressAutoHyphens/>
              <w:jc w:val="both"/>
              <w:rPr>
                <w:rFonts w:ascii="Arial Narrow" w:eastAsia="SimSun" w:hAnsi="Arial Narrow"/>
                <w:kern w:val="2"/>
                <w:szCs w:val="20"/>
                <w:lang w:val="en-US" w:eastAsia="zh-CN" w:bidi="hi-IN"/>
              </w:rPr>
            </w:pPr>
          </w:p>
          <w:p w14:paraId="0882E37F" w14:textId="77777777" w:rsidR="006D464F" w:rsidRPr="006D464F" w:rsidRDefault="006D464F">
            <w:pPr>
              <w:jc w:val="center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</w:p>
          <w:p w14:paraId="44DA4B37" w14:textId="74A56790" w:rsidR="00B02601" w:rsidRDefault="00B02601">
            <w:pPr>
              <w:jc w:val="center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 xml:space="preserve">ZAGREB: </w:t>
            </w:r>
            <w:r w:rsidR="006D464F" w:rsidRPr="006D464F"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t>8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t>.6.2026</w:t>
            </w: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br w:type="page"/>
            </w:r>
          </w:p>
        </w:tc>
      </w:tr>
    </w:tbl>
    <w:p w14:paraId="4CB58F78" w14:textId="77777777" w:rsidR="00B02601" w:rsidRDefault="00B02601">
      <w:pPr>
        <w:rPr>
          <w:rFonts w:eastAsia="Times New Roman"/>
        </w:rPr>
      </w:pPr>
    </w:p>
    <w:sectPr w:rsidR="00B0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4F"/>
    <w:rsid w:val="00453285"/>
    <w:rsid w:val="006D464F"/>
    <w:rsid w:val="00B0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8FFB1"/>
  <w15:chartTrackingRefBased/>
  <w15:docId w15:val="{BD9BEC7E-D8FE-4A50-A204-BBB45E0C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color w:val="000000"/>
      <w:sz w:val="23"/>
      <w:szCs w:val="23"/>
    </w:rPr>
  </w:style>
  <w:style w:type="paragraph" w:customStyle="1" w:styleId="rptnaslov">
    <w:name w:val="rptnaslov"/>
    <w:basedOn w:val="Normal"/>
    <w:pP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60"/>
      <w:szCs w:val="60"/>
    </w:rPr>
  </w:style>
  <w:style w:type="paragraph" w:customStyle="1" w:styleId="rpthead1">
    <w:name w:val="rpthead1"/>
    <w:basedOn w:val="Normal"/>
    <w:pPr>
      <w:pBdr>
        <w:top w:val="single" w:sz="12" w:space="0" w:color="000000"/>
      </w:pBdr>
      <w:shd w:val="clear" w:color="auto" w:fill="D3D3D3"/>
      <w:spacing w:before="567"/>
    </w:pPr>
    <w:rPr>
      <w:rFonts w:ascii="Arial Narrow" w:hAnsi="Arial Narrow"/>
      <w:b/>
      <w:bCs/>
      <w:color w:val="000000"/>
    </w:rPr>
  </w:style>
  <w:style w:type="paragraph" w:customStyle="1" w:styleId="rpthead2">
    <w:name w:val="rpthead2"/>
    <w:basedOn w:val="Normal"/>
    <w:pPr>
      <w:pBdr>
        <w:bottom w:val="single" w:sz="12" w:space="0" w:color="000000"/>
      </w:pBdr>
      <w:shd w:val="clear" w:color="auto" w:fill="F0F0F0"/>
      <w:spacing w:before="113"/>
    </w:pPr>
    <w:rPr>
      <w:rFonts w:ascii="Arial Narrow" w:hAnsi="Arial Narrow"/>
      <w:b/>
      <w:bCs/>
      <w:color w:val="000000"/>
      <w:sz w:val="21"/>
      <w:szCs w:val="21"/>
    </w:rPr>
  </w:style>
  <w:style w:type="paragraph" w:customStyle="1" w:styleId="rpthead3">
    <w:name w:val="rpthead3"/>
    <w:basedOn w:val="Normal"/>
    <w:pPr>
      <w:pBdr>
        <w:bottom w:val="single" w:sz="6" w:space="0" w:color="A9A9A9"/>
      </w:pBdr>
      <w:shd w:val="clear" w:color="auto" w:fill="F0F0F0"/>
      <w:spacing w:before="113"/>
    </w:pPr>
    <w:rPr>
      <w:rFonts w:ascii="Arial Narrow" w:hAnsi="Arial Narrow"/>
      <w:b/>
      <w:bCs/>
      <w:color w:val="000000"/>
      <w:sz w:val="21"/>
      <w:szCs w:val="21"/>
    </w:rPr>
  </w:style>
  <w:style w:type="paragraph" w:customStyle="1" w:styleId="rpthead4">
    <w:name w:val="rpthead4"/>
    <w:basedOn w:val="Normal"/>
    <w:pPr>
      <w:pBdr>
        <w:bottom w:val="single" w:sz="6" w:space="0" w:color="A9A9A9"/>
      </w:pBdr>
      <w:shd w:val="clear" w:color="auto" w:fill="F0F0F0"/>
      <w:spacing w:before="113"/>
      <w:jc w:val="right"/>
    </w:pPr>
    <w:rPr>
      <w:rFonts w:ascii="Arial Narrow" w:hAnsi="Arial Narrow"/>
      <w:b/>
      <w:bCs/>
      <w:color w:val="000000"/>
      <w:sz w:val="21"/>
      <w:szCs w:val="21"/>
    </w:rPr>
  </w:style>
  <w:style w:type="paragraph" w:customStyle="1" w:styleId="rptfoot1">
    <w:name w:val="rptfoot1"/>
    <w:basedOn w:val="Normal"/>
    <w:pPr>
      <w:pBdr>
        <w:bottom w:val="single" w:sz="12" w:space="0" w:color="000000"/>
      </w:pBdr>
      <w:shd w:val="clear" w:color="auto" w:fill="F0F0F0"/>
      <w:spacing w:before="113"/>
    </w:pPr>
    <w:rPr>
      <w:rFonts w:ascii="Arial Narrow" w:hAnsi="Arial Narrow"/>
      <w:b/>
      <w:bCs/>
      <w:color w:val="000000"/>
      <w:sz w:val="21"/>
      <w:szCs w:val="21"/>
    </w:rPr>
  </w:style>
  <w:style w:type="paragraph" w:customStyle="1" w:styleId="rptdetail">
    <w:name w:val="rptdetail"/>
    <w:basedOn w:val="Normal"/>
    <w:rPr>
      <w:rFonts w:ascii="Arial Narrow" w:hAnsi="Arial Narrow"/>
      <w:color w:val="000000"/>
      <w:sz w:val="17"/>
      <w:szCs w:val="17"/>
    </w:rPr>
  </w:style>
  <w:style w:type="paragraph" w:customStyle="1" w:styleId="rptdetailline">
    <w:name w:val="rptdetailline"/>
    <w:basedOn w:val="Normal"/>
    <w:pPr>
      <w:pBdr>
        <w:left w:val="single" w:sz="6" w:space="2" w:color="C0C0C0"/>
      </w:pBdr>
    </w:pPr>
    <w:rPr>
      <w:rFonts w:ascii="Arial Narrow" w:hAnsi="Arial Narrow"/>
      <w:color w:val="000000"/>
      <w:sz w:val="21"/>
      <w:szCs w:val="21"/>
    </w:rPr>
  </w:style>
  <w:style w:type="paragraph" w:customStyle="1" w:styleId="rptparametartop">
    <w:name w:val="rptparametartop"/>
    <w:basedOn w:val="Normal"/>
    <w:pPr>
      <w:shd w:val="clear" w:color="auto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23"/>
      <w:szCs w:val="23"/>
    </w:rPr>
  </w:style>
  <w:style w:type="paragraph" w:customStyle="1" w:styleId="rptparametarbottom">
    <w:name w:val="rptparametarbottom"/>
    <w:basedOn w:val="Normal"/>
    <w:pPr>
      <w:shd w:val="clear" w:color="auto" w:fill="FFFFFF"/>
      <w:spacing w:before="100" w:beforeAutospacing="1" w:after="100" w:afterAutospacing="1"/>
      <w:jc w:val="center"/>
      <w:textAlignment w:val="bottom"/>
    </w:pPr>
    <w:rPr>
      <w:rFonts w:ascii="Arial Narrow" w:hAnsi="Arial Narrow"/>
      <w:color w:val="000000"/>
      <w:sz w:val="23"/>
      <w:szCs w:val="23"/>
    </w:rPr>
  </w:style>
  <w:style w:type="paragraph" w:customStyle="1" w:styleId="rptparametarcenter">
    <w:name w:val="rptparametarcenter"/>
    <w:basedOn w:val="Normal"/>
    <w:pPr>
      <w:shd w:val="clear" w:color="auto" w:fill="FFFFFF"/>
      <w:spacing w:before="100" w:beforeAutospacing="1" w:after="100" w:afterAutospacing="1"/>
      <w:jc w:val="center"/>
      <w:textAlignment w:val="bottom"/>
    </w:pPr>
    <w:rPr>
      <w:rFonts w:ascii="Arial Narrow" w:hAnsi="Arial Narrow"/>
      <w:color w:val="000000"/>
      <w:sz w:val="23"/>
      <w:szCs w:val="23"/>
    </w:rPr>
  </w:style>
  <w:style w:type="paragraph" w:customStyle="1" w:styleId="pagebreak">
    <w:name w:val="pagebreak"/>
    <w:basedOn w:val="Normal"/>
    <w:pPr>
      <w:pageBreakBefore/>
      <w:spacing w:before="100" w:beforeAutospacing="1" w:after="100" w:afterAutospacing="1"/>
    </w:pPr>
  </w:style>
  <w:style w:type="paragraph" w:customStyle="1" w:styleId="rptdetail2">
    <w:name w:val="rptdetail2"/>
    <w:basedOn w:val="Normal"/>
    <w:pPr>
      <w:spacing w:before="100" w:beforeAutospacing="1" w:after="100" w:afterAutospacing="1"/>
    </w:pPr>
    <w:rPr>
      <w:rFonts w:ascii="Arial Narrow" w:hAnsi="Arial Narrow"/>
      <w:b/>
      <w:bCs/>
      <w:color w:val="000000"/>
      <w:sz w:val="75"/>
      <w:szCs w:val="75"/>
    </w:rPr>
  </w:style>
  <w:style w:type="paragraph" w:customStyle="1" w:styleId="firstpage">
    <w:name w:val="firstpage"/>
    <w:basedOn w:val="Normal"/>
    <w:pPr>
      <w:spacing w:before="100" w:beforeAutospacing="1" w:after="100" w:afterAutospacing="1"/>
    </w:pPr>
  </w:style>
  <w:style w:type="paragraph" w:customStyle="1" w:styleId="printerreport">
    <w:name w:val="printerreport"/>
    <w:basedOn w:val="Normal"/>
    <w:pPr>
      <w:spacing w:before="100" w:beforeAutospacing="1" w:after="100" w:afterAutospacing="1"/>
    </w:pPr>
  </w:style>
  <w:style w:type="paragraph" w:customStyle="1" w:styleId="rptpage">
    <w:name w:val="rptpage"/>
    <w:basedOn w:val="Normal"/>
    <w:pPr>
      <w:spacing w:before="100" w:beforeAutospacing="1" w:after="100" w:afterAutospacing="1"/>
    </w:pPr>
  </w:style>
  <w:style w:type="paragraph" w:customStyle="1" w:styleId="rptdopisinaslov">
    <w:name w:val="rptdopisinaslov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sz w:val="30"/>
      <w:szCs w:val="30"/>
    </w:rPr>
  </w:style>
  <w:style w:type="paragraph" w:customStyle="1" w:styleId="rptdopisiparametartop">
    <w:name w:val="rptdopisiparametartop"/>
    <w:basedOn w:val="Normal"/>
    <w:pPr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rptdopisileft">
    <w:name w:val="rptdopisileft"/>
    <w:basedOn w:val="Normal"/>
    <w:pPr>
      <w:spacing w:before="100" w:beforeAutospacing="1" w:after="100" w:afterAutospacing="1"/>
    </w:pPr>
    <w:rPr>
      <w:rFonts w:ascii="Arial" w:hAnsi="Arial" w:cs="Arial"/>
      <w:b/>
      <w:bCs/>
      <w:sz w:val="23"/>
      <w:szCs w:val="23"/>
    </w:rPr>
  </w:style>
  <w:style w:type="paragraph" w:customStyle="1" w:styleId="rptdopisiright">
    <w:name w:val="rptdopisiright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sz w:val="23"/>
      <w:szCs w:val="23"/>
    </w:rPr>
  </w:style>
  <w:style w:type="paragraph" w:customStyle="1" w:styleId="rpthr">
    <w:name w:val="rpthr"/>
    <w:basedOn w:val="Normal"/>
    <w:pPr>
      <w:shd w:val="clear" w:color="auto" w:fill="000000"/>
      <w:spacing w:before="100" w:beforeAutospacing="1" w:after="100" w:afterAutospacing="1"/>
    </w:pPr>
    <w:rPr>
      <w:color w:val="000000"/>
    </w:rPr>
  </w:style>
  <w:style w:type="paragraph" w:customStyle="1" w:styleId="rptdopisidetail">
    <w:name w:val="rptdopisidetail"/>
    <w:basedOn w:val="Normal"/>
    <w:pPr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rptdopisdetailline">
    <w:name w:val="rptdopisdetailline"/>
    <w:basedOn w:val="Normal"/>
    <w:rPr>
      <w:rFonts w:ascii="Arial Narrow" w:hAnsi="Arial Narrow"/>
      <w:color w:val="000000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D46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6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46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>HZZ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Bilten - Slobodna radna mjesta</dc:title>
  <dc:subject/>
  <dc:creator>Mirjana Jovanovac</dc:creator>
  <cp:keywords/>
  <dc:description/>
  <cp:lastModifiedBy>Mirjana Jovanovac</cp:lastModifiedBy>
  <cp:revision>2</cp:revision>
  <cp:lastPrinted>2026-06-09T06:43:00Z</cp:lastPrinted>
  <dcterms:created xsi:type="dcterms:W3CDTF">2026-06-09T06:44:00Z</dcterms:created>
  <dcterms:modified xsi:type="dcterms:W3CDTF">2026-06-09T06:44:00Z</dcterms:modified>
</cp:coreProperties>
</file>